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87" w:rsidRDefault="00DB2F87" w:rsidP="00DB2F87">
      <w:pPr>
        <w:jc w:val="right"/>
      </w:pPr>
      <w:r>
        <w:t xml:space="preserve">Приложение 3 </w:t>
      </w:r>
    </w:p>
    <w:p w:rsidR="00DB2F87" w:rsidRDefault="00DB2F87" w:rsidP="00DB2F87">
      <w:pPr>
        <w:jc w:val="right"/>
      </w:pPr>
      <w:r>
        <w:t xml:space="preserve">к приказу от 29.08.2024 </w:t>
      </w:r>
      <w:proofErr w:type="gramStart"/>
      <w:r>
        <w:t>года  №</w:t>
      </w:r>
      <w:proofErr w:type="gramEnd"/>
      <w:r>
        <w:t xml:space="preserve"> 65/ОД</w:t>
      </w:r>
    </w:p>
    <w:p w:rsidR="00DB2F87" w:rsidRDefault="00DB2F87" w:rsidP="00DB2F87">
      <w:pPr>
        <w:jc w:val="center"/>
        <w:rPr>
          <w:b/>
          <w:sz w:val="24"/>
          <w:szCs w:val="24"/>
          <w:lang w:eastAsia="en-US"/>
        </w:rPr>
      </w:pPr>
    </w:p>
    <w:p w:rsidR="00DB2F87" w:rsidRDefault="00DB2F87" w:rsidP="00DB2F87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План работы комиссии </w:t>
      </w:r>
    </w:p>
    <w:p w:rsidR="00DB2F87" w:rsidRDefault="00DB2F87" w:rsidP="00DB2F87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по </w:t>
      </w:r>
      <w:proofErr w:type="gramStart"/>
      <w:r>
        <w:rPr>
          <w:b/>
          <w:sz w:val="24"/>
          <w:szCs w:val="24"/>
          <w:lang w:eastAsia="en-US"/>
        </w:rPr>
        <w:t>контролю  организации</w:t>
      </w:r>
      <w:proofErr w:type="gramEnd"/>
      <w:r>
        <w:rPr>
          <w:b/>
          <w:sz w:val="24"/>
          <w:szCs w:val="24"/>
          <w:lang w:eastAsia="en-US"/>
        </w:rPr>
        <w:t xml:space="preserve"> и качества питания </w:t>
      </w:r>
    </w:p>
    <w:p w:rsidR="00DB2F87" w:rsidRDefault="00DB2F87" w:rsidP="00DB2F87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в 2024-2025 учебном году</w:t>
      </w:r>
    </w:p>
    <w:p w:rsidR="00DB2F87" w:rsidRDefault="00DB2F87" w:rsidP="00DB2F87">
      <w:pPr>
        <w:jc w:val="center"/>
        <w:rPr>
          <w:b/>
          <w:sz w:val="24"/>
          <w:szCs w:val="24"/>
          <w:lang w:eastAsia="en-US"/>
        </w:rPr>
      </w:pPr>
    </w:p>
    <w:tbl>
      <w:tblPr>
        <w:tblW w:w="1004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063"/>
        <w:gridCol w:w="1844"/>
        <w:gridCol w:w="2299"/>
      </w:tblGrid>
      <w:tr w:rsidR="00DB2F87" w:rsidTr="00DB2F87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Срок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b/>
                <w:color w:val="000000"/>
                <w:sz w:val="24"/>
                <w:szCs w:val="24"/>
                <w:lang w:bidi="ru-RU"/>
              </w:rPr>
              <w:t>Ответственный</w:t>
            </w:r>
          </w:p>
        </w:tc>
      </w:tr>
      <w:tr w:rsidR="00DB2F87" w:rsidTr="00DB2F87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ordiaUPC"/>
                <w:b/>
                <w:bCs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Контроль  соблюдения графика работы столовой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Один раз в четверть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DB2F87" w:rsidTr="00DB2F87">
        <w:trPr>
          <w:trHeight w:val="2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Контроль соблюдения графика питания обучающихся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Один раз в четверть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DB2F87" w:rsidTr="00DB2F87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Проведение контрольных проверок соответствия приготовленных блюд утвержденному меню,  качества и норм выдачи завтраков и обедов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Один раз в четверть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DB2F87" w:rsidTr="00DB2F87">
        <w:trPr>
          <w:trHeight w:val="2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Организация просветительской работы среди обучающихся и их родителей (законных представителей) по вопросам здорового питания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DB2F87" w:rsidTr="00DB2F87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Проверка санитарно-технического содержания обеденного зала, обеденной мебели, столовой посуды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Один раз в четверть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DB2F87" w:rsidTr="00DB2F87">
        <w:trPr>
          <w:trHeight w:val="2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Социологическое исследование среди обучающихся и родителей с целью выяснения вкусовых предпочтений детей, удовлетворенность ассортиментом и качеством потребляемых блюд, вкусовые предпочтения детей, удовлетворенность ассортиментом и качеством потребляемых блюд, удовлетворенности организацией питания, </w:t>
            </w:r>
            <w:r>
              <w:rPr>
                <w:rStyle w:val="1"/>
                <w:sz w:val="24"/>
                <w:szCs w:val="24"/>
              </w:rPr>
              <w:t>условия соблюдения правил личной гигиены обучающихся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Два раза в год</w:t>
            </w:r>
          </w:p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(октябрь, апрель)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DB2F87" w:rsidTr="00DB2F87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Организация консультаций по питанию для родителей и классных руководителей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Один раз в четверть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DB2F87" w:rsidTr="00DB2F87">
        <w:trPr>
          <w:trHeight w:val="25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Участие в педсоветах, семинарах, совещаниях, круглых столах, по вопросам качества питания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По плану работы школы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DB2F87" w:rsidTr="00DB2F87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9.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Проверка эстетического оформления зала столовой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 раза в год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DB2F87" w:rsidTr="00DB2F87">
        <w:trPr>
          <w:trHeight w:val="24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Отчет о работе комиссии за учебный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Май 2025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87" w:rsidRDefault="00DB2F87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DB2F87" w:rsidRDefault="00DB2F87" w:rsidP="00DB2F87">
      <w:pPr>
        <w:widowControl w:val="0"/>
        <w:jc w:val="center"/>
        <w:rPr>
          <w:b/>
          <w:bCs/>
          <w:color w:val="000000"/>
          <w:sz w:val="22"/>
          <w:szCs w:val="22"/>
          <w:lang w:bidi="ru-RU"/>
        </w:rPr>
      </w:pPr>
    </w:p>
    <w:p w:rsidR="00AF48AE" w:rsidRDefault="00AF48AE">
      <w:bookmarkStart w:id="0" w:name="_GoBack"/>
      <w:bookmarkEnd w:id="0"/>
    </w:p>
    <w:sectPr w:rsidR="00AF4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E3"/>
    <w:rsid w:val="008A5EE3"/>
    <w:rsid w:val="00AF48AE"/>
    <w:rsid w:val="00D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90007-7822-45D3-A6EB-4A9BF43E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DB2F8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3</cp:revision>
  <dcterms:created xsi:type="dcterms:W3CDTF">2024-09-30T05:56:00Z</dcterms:created>
  <dcterms:modified xsi:type="dcterms:W3CDTF">2024-09-30T05:56:00Z</dcterms:modified>
</cp:coreProperties>
</file>