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6A" w:rsidRPr="008B216A" w:rsidRDefault="007309B2" w:rsidP="008B2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Варианты п</w:t>
      </w:r>
      <w:r w:rsidR="008B216A" w:rsidRPr="008B216A">
        <w:rPr>
          <w:rFonts w:ascii="Times New Roman" w:hAnsi="Times New Roman" w:cs="Times New Roman"/>
          <w:b/>
          <w:sz w:val="28"/>
          <w:szCs w:val="28"/>
        </w:rPr>
        <w:t>итани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 w:rsidR="00D95BF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8B216A" w:rsidRPr="008B216A">
        <w:rPr>
          <w:rFonts w:ascii="Times New Roman" w:hAnsi="Times New Roman" w:cs="Times New Roman"/>
          <w:b/>
          <w:sz w:val="28"/>
          <w:szCs w:val="28"/>
        </w:rPr>
        <w:t xml:space="preserve"> МАОУ СОШ №72</w:t>
      </w:r>
    </w:p>
    <w:bookmarkEnd w:id="0"/>
    <w:p w:rsidR="008B216A" w:rsidRPr="007309B2" w:rsidRDefault="008B216A" w:rsidP="007309B2">
      <w:pPr>
        <w:jc w:val="both"/>
        <w:rPr>
          <w:rFonts w:ascii="Times New Roman" w:hAnsi="Times New Roman" w:cs="Times New Roman"/>
          <w:sz w:val="28"/>
          <w:szCs w:val="28"/>
        </w:rPr>
      </w:pPr>
      <w:r w:rsidRPr="007309B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309B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09B2" w:rsidRP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>со статьями </w:t>
      </w:r>
      <w:hyperlink r:id="rId6" w:anchor="/document/99/902389617/XA00M402MI/" w:tooltip="" w:history="1">
        <w:r w:rsidR="007309B2" w:rsidRPr="007309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37</w:t>
        </w:r>
      </w:hyperlink>
      <w:r w:rsidR="007309B2" w:rsidRP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7" w:anchor="/document/99/902389617/XA00M3C2ME/" w:tooltip="" w:history="1">
        <w:r w:rsidR="007309B2" w:rsidRPr="007309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41</w:t>
        </w:r>
      </w:hyperlink>
      <w:r w:rsidR="007309B2" w:rsidRP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anchor="/document/99/902389617/XA00M4Q2M2/" w:tooltip="" w:history="1">
        <w:r w:rsidR="007309B2" w:rsidRPr="007309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</w:t>
        </w:r>
      </w:hyperlink>
      <w:r w:rsidR="007309B2" w:rsidRP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> статьи 79 Федерального закона от 29.12.2012 № 273-ФЗ «Об образовании в РФ», </w:t>
      </w:r>
      <w:hyperlink r:id="rId9" w:anchor="/document/99/901729631/" w:tooltip="" w:history="1">
        <w:r w:rsidR="007309B2" w:rsidRPr="007309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30.03.1999 № 52-ФЗ</w:t>
        </w:r>
      </w:hyperlink>
      <w:r w:rsidR="007309B2" w:rsidRP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> «О санитарно-</w:t>
      </w:r>
      <w:r w:rsid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эпидемиологическом благополучии </w:t>
      </w:r>
      <w:r w:rsidR="007309B2" w:rsidRP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населения», </w:t>
      </w:r>
      <w:r w:rsid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anchor="/document/99/902113767/ZAP266M3KQ/" w:tooltip="" w:history="1">
        <w:r w:rsidR="007309B2" w:rsidRPr="007309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СанПиН 2.4.5.2409-08</w:t>
        </w:r>
      </w:hyperlink>
      <w:r w:rsidR="007309B2" w:rsidRP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09B2" w:rsidRPr="007309B2">
        <w:rPr>
          <w:rFonts w:ascii="Times New Roman" w:hAnsi="Times New Roman" w:cs="Times New Roman"/>
          <w:sz w:val="28"/>
          <w:szCs w:val="28"/>
          <w:shd w:val="clear" w:color="auto" w:fill="FFFFFF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 </w:t>
      </w:r>
      <w:hyperlink r:id="rId11" w:anchor="/document/99/902113767/" w:tooltip="" w:history="1">
        <w:r w:rsidR="007309B2" w:rsidRPr="007309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главного санитарного врача от 23.07.2008 № 45</w:t>
        </w:r>
      </w:hyperlink>
      <w:r w:rsidRPr="007309B2">
        <w:rPr>
          <w:rFonts w:ascii="Times New Roman" w:hAnsi="Times New Roman" w:cs="Times New Roman"/>
          <w:sz w:val="28"/>
          <w:szCs w:val="28"/>
        </w:rPr>
        <w:t>,</w:t>
      </w:r>
      <w:r w:rsidR="007309B2">
        <w:rPr>
          <w:rFonts w:ascii="Times New Roman" w:hAnsi="Times New Roman" w:cs="Times New Roman"/>
          <w:sz w:val="28"/>
          <w:szCs w:val="28"/>
        </w:rPr>
        <w:t xml:space="preserve"> Уставом МАОУ СОШ №72</w:t>
      </w:r>
      <w:r w:rsidR="00D95BF0">
        <w:rPr>
          <w:rFonts w:ascii="Times New Roman" w:hAnsi="Times New Roman" w:cs="Times New Roman"/>
          <w:sz w:val="28"/>
          <w:szCs w:val="28"/>
        </w:rPr>
        <w:t>,</w:t>
      </w:r>
      <w:r w:rsidRPr="007309B2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7309B2" w:rsidRPr="007309B2">
        <w:rPr>
          <w:rFonts w:ascii="Times New Roman" w:hAnsi="Times New Roman" w:cs="Times New Roman"/>
          <w:sz w:val="28"/>
          <w:szCs w:val="28"/>
        </w:rPr>
        <w:t>ация</w:t>
      </w:r>
      <w:r w:rsidRPr="007309B2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7309B2" w:rsidRPr="007309B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7309B2" w:rsidRPr="007309B2">
        <w:rPr>
          <w:rFonts w:ascii="Times New Roman" w:hAnsi="Times New Roman" w:cs="Times New Roman"/>
          <w:sz w:val="28"/>
          <w:szCs w:val="28"/>
        </w:rPr>
        <w:t xml:space="preserve"> </w:t>
      </w:r>
      <w:r w:rsidRPr="007309B2">
        <w:rPr>
          <w:rFonts w:ascii="Times New Roman" w:hAnsi="Times New Roman" w:cs="Times New Roman"/>
          <w:sz w:val="28"/>
          <w:szCs w:val="28"/>
        </w:rPr>
        <w:t>детей</w:t>
      </w:r>
      <w:r w:rsidR="007309B2" w:rsidRPr="007309B2">
        <w:rPr>
          <w:rFonts w:ascii="Times New Roman" w:hAnsi="Times New Roman" w:cs="Times New Roman"/>
          <w:sz w:val="28"/>
          <w:szCs w:val="28"/>
        </w:rPr>
        <w:t xml:space="preserve"> возлагается на школу</w:t>
      </w:r>
      <w:r w:rsidRPr="007309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9B2" w:rsidRPr="00165427" w:rsidRDefault="007309B2" w:rsidP="00730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МАОУ СОШ №72 п</w:t>
      </w:r>
      <w:r w:rsidRPr="00165427">
        <w:rPr>
          <w:rFonts w:ascii="Times New Roman" w:hAnsi="Times New Roman" w:cs="Times New Roman"/>
          <w:b/>
          <w:sz w:val="28"/>
          <w:szCs w:val="28"/>
        </w:rPr>
        <w:t>редлагае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65427">
        <w:rPr>
          <w:rFonts w:ascii="Times New Roman" w:hAnsi="Times New Roman" w:cs="Times New Roman"/>
          <w:b/>
          <w:sz w:val="28"/>
          <w:szCs w:val="28"/>
        </w:rPr>
        <w:t xml:space="preserve"> 4 варианта организации питания</w:t>
      </w:r>
      <w:r w:rsidRPr="00165427">
        <w:rPr>
          <w:rFonts w:ascii="Times New Roman" w:hAnsi="Times New Roman" w:cs="Times New Roman"/>
          <w:sz w:val="28"/>
          <w:szCs w:val="28"/>
        </w:rPr>
        <w:t>:</w:t>
      </w:r>
    </w:p>
    <w:p w:rsidR="007309B2" w:rsidRDefault="007309B2" w:rsidP="007309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Проводим т</w:t>
      </w:r>
      <w:r w:rsidRPr="00165427">
        <w:rPr>
          <w:rFonts w:ascii="Times New Roman" w:hAnsi="Times New Roman" w:cs="Times New Roman"/>
          <w:b/>
          <w:sz w:val="28"/>
          <w:szCs w:val="28"/>
          <w:u w:val="single"/>
        </w:rPr>
        <w:t>ри урока по расписанию</w:t>
      </w:r>
      <w:r w:rsidRPr="00165427">
        <w:rPr>
          <w:rFonts w:ascii="Times New Roman" w:hAnsi="Times New Roman" w:cs="Times New Roman"/>
          <w:b/>
          <w:sz w:val="28"/>
          <w:szCs w:val="28"/>
        </w:rPr>
        <w:t>,</w:t>
      </w:r>
      <w:r w:rsidRPr="00165427">
        <w:rPr>
          <w:rFonts w:ascii="Times New Roman" w:hAnsi="Times New Roman" w:cs="Times New Roman"/>
          <w:sz w:val="28"/>
          <w:szCs w:val="28"/>
        </w:rPr>
        <w:t xml:space="preserve"> перерыв на обед (60 мин.), продолж</w:t>
      </w:r>
      <w:r>
        <w:rPr>
          <w:rFonts w:ascii="Times New Roman" w:hAnsi="Times New Roman" w:cs="Times New Roman"/>
          <w:sz w:val="28"/>
          <w:szCs w:val="28"/>
        </w:rPr>
        <w:t>аем учебный процесс</w:t>
      </w:r>
      <w:r w:rsidRPr="00165427">
        <w:rPr>
          <w:rFonts w:ascii="Times New Roman" w:hAnsi="Times New Roman" w:cs="Times New Roman"/>
          <w:sz w:val="28"/>
          <w:szCs w:val="28"/>
        </w:rPr>
        <w:t>.</w:t>
      </w:r>
    </w:p>
    <w:p w:rsidR="007309B2" w:rsidRDefault="007309B2" w:rsidP="007309B2">
      <w:pPr>
        <w:pStyle w:val="a3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3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Нет.</w:t>
      </w:r>
    </w:p>
    <w:p w:rsidR="007309B2" w:rsidRPr="00165427" w:rsidRDefault="007309B2" w:rsidP="007309B2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309B2" w:rsidRPr="00165427" w:rsidRDefault="007309B2" w:rsidP="007309B2">
      <w:pPr>
        <w:pStyle w:val="a3"/>
        <w:numPr>
          <w:ilvl w:val="0"/>
          <w:numId w:val="1"/>
        </w:num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Готови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</w:t>
      </w: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еду самостоятельно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 силами штатных сотрудников школы.</w:t>
      </w: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Преимущества. 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таком способе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процесс на всех этапах от составления рациона питания до уборки пищеблока. В частности, школа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7309B2" w:rsidRPr="00165427" w:rsidRDefault="007309B2" w:rsidP="007309B2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реагировать на запросы родителей и обучающихся;</w:t>
      </w:r>
    </w:p>
    <w:p w:rsidR="007309B2" w:rsidRPr="00165427" w:rsidRDefault="007309B2" w:rsidP="007309B2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меню и рацион питания;</w:t>
      </w:r>
    </w:p>
    <w:p w:rsidR="007309B2" w:rsidRPr="00165427" w:rsidRDefault="007309B2" w:rsidP="007309B2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особенности питания </w:t>
      </w:r>
      <w:proofErr w:type="gramStart"/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правильном экономическом расчете готовить еду самостоятельно выгодней, чем закупать готовую продукцию на комбинате питания.</w:t>
      </w: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Недостатки. 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Сложности при приготовлении еды связаны с объемом работ, которые выполняет </w:t>
      </w:r>
      <w:r w:rsidR="00D95B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силами:</w:t>
      </w:r>
    </w:p>
    <w:p w:rsidR="007309B2" w:rsidRPr="00165427" w:rsidRDefault="007309B2" w:rsidP="007309B2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рационы питания и меню;</w:t>
      </w:r>
    </w:p>
    <w:p w:rsidR="007309B2" w:rsidRPr="00165427" w:rsidRDefault="007309B2" w:rsidP="007309B2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комплектует штат пищеблока квалифицированными работниками;</w:t>
      </w:r>
    </w:p>
    <w:p w:rsidR="007309B2" w:rsidRPr="00165427" w:rsidRDefault="007309B2" w:rsidP="007309B2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с большим количеством поставщиков продукции, чем при другом способе организации питания;</w:t>
      </w:r>
    </w:p>
    <w:p w:rsidR="007309B2" w:rsidRDefault="007309B2" w:rsidP="007309B2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полный цикл производственного контроля.</w:t>
      </w:r>
    </w:p>
    <w:p w:rsidR="007309B2" w:rsidRPr="00165427" w:rsidRDefault="007309B2" w:rsidP="007309B2">
      <w:p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6542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3. </w:t>
      </w: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Доготавлива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ем.</w:t>
      </w: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Преимущества.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Доготовка</w:t>
      </w:r>
      <w:proofErr w:type="spellEnd"/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образовательной организации уменьшить количество персонала пищеблока и существенно сократить 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накладные расходы. Это связано с тем, что комбинат питания, с которым образовательная организация заключила договор:</w:t>
      </w:r>
    </w:p>
    <w:p w:rsidR="007309B2" w:rsidRPr="00165427" w:rsidRDefault="007309B2" w:rsidP="007309B2">
      <w:pPr>
        <w:numPr>
          <w:ilvl w:val="0"/>
          <w:numId w:val="6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с поставщиками сырья самостоятельно;</w:t>
      </w:r>
    </w:p>
    <w:p w:rsidR="007309B2" w:rsidRPr="00165427" w:rsidRDefault="007309B2" w:rsidP="007309B2">
      <w:pPr>
        <w:numPr>
          <w:ilvl w:val="0"/>
          <w:numId w:val="6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автоматизированную систему для централизованного формирования рационов питания, что гарантирует соблюдение требований по пищевой ценности продукции;</w:t>
      </w:r>
    </w:p>
    <w:p w:rsidR="007309B2" w:rsidRPr="00165427" w:rsidRDefault="007309B2" w:rsidP="007309B2">
      <w:pPr>
        <w:numPr>
          <w:ilvl w:val="0"/>
          <w:numId w:val="6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технологию приготовления;</w:t>
      </w:r>
    </w:p>
    <w:p w:rsidR="007309B2" w:rsidRPr="00165427" w:rsidRDefault="007309B2" w:rsidP="007309B2">
      <w:pPr>
        <w:numPr>
          <w:ilvl w:val="0"/>
          <w:numId w:val="6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выполнение санитарных норм при производстве, доставке продукции.</w:t>
      </w: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Недостатки.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Минусы </w:t>
      </w:r>
      <w:proofErr w:type="spellStart"/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доготовки</w:t>
      </w:r>
      <w:proofErr w:type="spellEnd"/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образовательная организация:</w:t>
      </w:r>
    </w:p>
    <w:p w:rsidR="007309B2" w:rsidRPr="00165427" w:rsidRDefault="007309B2" w:rsidP="007309B2">
      <w:pPr>
        <w:numPr>
          <w:ilvl w:val="0"/>
          <w:numId w:val="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понести дополнительные расходы на закупку специализированного оборудования для разогрева готовой продукции по рекомендации поставщика;</w:t>
      </w:r>
    </w:p>
    <w:p w:rsidR="007309B2" w:rsidRPr="00165427" w:rsidRDefault="007309B2" w:rsidP="007309B2">
      <w:pPr>
        <w:numPr>
          <w:ilvl w:val="0"/>
          <w:numId w:val="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оперативно изменить меню или способ подачи блюд, учесть другие пожелания родителей и обучающихся. Для этого организация должна изменить условия договора с комбинатом питания или найти нового производителя продукции;</w:t>
      </w:r>
    </w:p>
    <w:p w:rsidR="007309B2" w:rsidRPr="00165427" w:rsidRDefault="007309B2" w:rsidP="007309B2">
      <w:pPr>
        <w:numPr>
          <w:ilvl w:val="0"/>
          <w:numId w:val="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рискует не получить продукцию в срок. Избежать этого можно, если закупить неприкосновенный запас продуктов и держать в штате повара;</w:t>
      </w:r>
    </w:p>
    <w:p w:rsidR="007309B2" w:rsidRDefault="007309B2" w:rsidP="007309B2">
      <w:pPr>
        <w:numPr>
          <w:ilvl w:val="0"/>
          <w:numId w:val="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получить некачественный товар. Условие о праве образовательной организации контролировать качество блюд и технологию приготовления в договоре с комбинатом питания предотвр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атит споры о качестве продукции;</w:t>
      </w:r>
    </w:p>
    <w:p w:rsidR="007309B2" w:rsidRPr="00165427" w:rsidRDefault="007309B2" w:rsidP="007309B2">
      <w:pPr>
        <w:numPr>
          <w:ilvl w:val="0"/>
          <w:numId w:val="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торговая наценка на готовые блюда.</w:t>
      </w: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Привле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каем</w:t>
      </w: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стороннюю организацию, которая будет готовить еду на пищеблоке</w:t>
      </w:r>
      <w:r w:rsidRPr="00E77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аутсорсинга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Преимущества.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Привлечь организацию общественного питания удобно, поскольку образовательная организация не будет:</w:t>
      </w:r>
    </w:p>
    <w:p w:rsidR="007309B2" w:rsidRPr="00165427" w:rsidRDefault="007309B2" w:rsidP="007309B2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 закупать продукты;</w:t>
      </w:r>
    </w:p>
    <w:p w:rsidR="007309B2" w:rsidRPr="00165427" w:rsidRDefault="007309B2" w:rsidP="007309B2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персонал;</w:t>
      </w:r>
    </w:p>
    <w:p w:rsidR="007309B2" w:rsidRPr="00165427" w:rsidRDefault="007309B2" w:rsidP="007309B2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и прибирать пищеблок.</w:t>
      </w:r>
    </w:p>
    <w:p w:rsidR="007309B2" w:rsidRPr="00165427" w:rsidRDefault="007309B2" w:rsidP="007309B2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Недостатки.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Аутсорсинг для образовательной организации имеет свои минусы:</w:t>
      </w:r>
    </w:p>
    <w:p w:rsidR="007309B2" w:rsidRPr="00165427" w:rsidRDefault="007309B2" w:rsidP="007309B2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понадобится время, чтобы изменить условия питания, которые определяет договор;</w:t>
      </w:r>
    </w:p>
    <w:p w:rsidR="007309B2" w:rsidRPr="00165427" w:rsidRDefault="007309B2" w:rsidP="007309B2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организация-исполнитель может потребовать переоборудовать пищеблок или докупить оборудование, которое образовательная организация обычно не использует;</w:t>
      </w:r>
    </w:p>
    <w:p w:rsidR="007309B2" w:rsidRDefault="007309B2" w:rsidP="007309B2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обучающихся и родителей кач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еством питания напрямую зависит 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профессионализма работников сторонней организации. Школа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 повлиять не может;</w:t>
      </w:r>
    </w:p>
    <w:p w:rsidR="007309B2" w:rsidRDefault="007309B2" w:rsidP="007309B2">
      <w:pPr>
        <w:numPr>
          <w:ilvl w:val="0"/>
          <w:numId w:val="3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торговая наценка на готовые блюда.</w:t>
      </w:r>
    </w:p>
    <w:p w:rsidR="007309B2" w:rsidRPr="00165427" w:rsidRDefault="007309B2" w:rsidP="007309B2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EEC" w:rsidRDefault="008B216A" w:rsidP="006B3E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EEC">
        <w:rPr>
          <w:rFonts w:ascii="Times New Roman" w:hAnsi="Times New Roman" w:cs="Times New Roman"/>
          <w:sz w:val="28"/>
          <w:szCs w:val="28"/>
        </w:rPr>
        <w:t xml:space="preserve">  В соответствии </w:t>
      </w:r>
      <w:r w:rsidR="006B3EEC" w:rsidRPr="006B3EE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Свердловской области от 05.03.2014 г.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</w:t>
      </w:r>
      <w:proofErr w:type="gramStart"/>
      <w:r w:rsidR="006B3EEC" w:rsidRPr="006B3EEC">
        <w:rPr>
          <w:rFonts w:ascii="Times New Roman" w:hAnsi="Times New Roman" w:cs="Times New Roman"/>
          <w:sz w:val="28"/>
          <w:szCs w:val="28"/>
        </w:rPr>
        <w:t>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 субсидии из областного бюджета</w:t>
      </w:r>
      <w:proofErr w:type="gramEnd"/>
      <w:r w:rsidR="006B3EEC" w:rsidRPr="006B3EEC">
        <w:rPr>
          <w:rFonts w:ascii="Times New Roman" w:hAnsi="Times New Roman" w:cs="Times New Roman"/>
          <w:sz w:val="28"/>
          <w:szCs w:val="28"/>
        </w:rPr>
        <w:t xml:space="preserve"> направляются для финансирования расходов:</w:t>
      </w:r>
    </w:p>
    <w:p w:rsidR="006B3EEC" w:rsidRDefault="006B3EEC" w:rsidP="006B3EEC">
      <w:pPr>
        <w:jc w:val="both"/>
        <w:rPr>
          <w:rFonts w:ascii="Times New Roman" w:hAnsi="Times New Roman" w:cs="Times New Roman"/>
          <w:sz w:val="28"/>
          <w:szCs w:val="28"/>
        </w:rPr>
      </w:pPr>
      <w:r w:rsidRPr="006B3EEC">
        <w:rPr>
          <w:rFonts w:ascii="Times New Roman" w:hAnsi="Times New Roman" w:cs="Times New Roman"/>
          <w:sz w:val="28"/>
          <w:szCs w:val="28"/>
        </w:rPr>
        <w:t xml:space="preserve"> - на предоставление бесплатного питания (обед) учащимся начальных классов муниципальных общеобразовательных организаций (</w:t>
      </w:r>
      <w:r w:rsidR="003A5A5A">
        <w:rPr>
          <w:rFonts w:ascii="Times New Roman" w:hAnsi="Times New Roman" w:cs="Times New Roman"/>
          <w:sz w:val="28"/>
          <w:szCs w:val="28"/>
        </w:rPr>
        <w:t>64</w:t>
      </w:r>
      <w:r w:rsidRPr="006B3EEC">
        <w:rPr>
          <w:rFonts w:ascii="Times New Roman" w:hAnsi="Times New Roman" w:cs="Times New Roman"/>
          <w:sz w:val="28"/>
          <w:szCs w:val="28"/>
        </w:rPr>
        <w:t xml:space="preserve">,00 руб. на 1 учащегося в день); </w:t>
      </w:r>
    </w:p>
    <w:p w:rsidR="006B3EEC" w:rsidRDefault="006B3EEC" w:rsidP="006B3EEC">
      <w:pPr>
        <w:jc w:val="both"/>
        <w:rPr>
          <w:rFonts w:ascii="Times New Roman" w:hAnsi="Times New Roman" w:cs="Times New Roman"/>
          <w:sz w:val="28"/>
          <w:szCs w:val="28"/>
        </w:rPr>
      </w:pPr>
      <w:r w:rsidRPr="006B3EEC">
        <w:rPr>
          <w:rFonts w:ascii="Times New Roman" w:hAnsi="Times New Roman" w:cs="Times New Roman"/>
          <w:sz w:val="28"/>
          <w:szCs w:val="28"/>
        </w:rPr>
        <w:t xml:space="preserve">- на предоставление бесплатного </w:t>
      </w:r>
      <w:r w:rsidR="00E776BB" w:rsidRPr="006B3EEC">
        <w:rPr>
          <w:rFonts w:ascii="Times New Roman" w:hAnsi="Times New Roman" w:cs="Times New Roman"/>
          <w:sz w:val="28"/>
          <w:szCs w:val="28"/>
        </w:rPr>
        <w:t xml:space="preserve">двухразового </w:t>
      </w:r>
      <w:r w:rsidRPr="006B3EEC">
        <w:rPr>
          <w:rFonts w:ascii="Times New Roman" w:hAnsi="Times New Roman" w:cs="Times New Roman"/>
          <w:sz w:val="28"/>
          <w:szCs w:val="28"/>
        </w:rPr>
        <w:t>питания (обед) учащимся муниципальных общеобразовательных организаций из числа детей-сирот, детей, оставшихся без попечения родителей, детей-инвалидов, детей из семей, имеющих среднедушевой доход ниже величины прожиточного минимума, установленного в Свердловской области, детей из многодетных семей (</w:t>
      </w:r>
      <w:r w:rsidR="003A5A5A">
        <w:rPr>
          <w:rFonts w:ascii="Times New Roman" w:hAnsi="Times New Roman" w:cs="Times New Roman"/>
          <w:sz w:val="28"/>
          <w:szCs w:val="28"/>
        </w:rPr>
        <w:t>110</w:t>
      </w:r>
      <w:r w:rsidRPr="006B3EEC">
        <w:rPr>
          <w:rFonts w:ascii="Times New Roman" w:hAnsi="Times New Roman" w:cs="Times New Roman"/>
          <w:sz w:val="28"/>
          <w:szCs w:val="28"/>
        </w:rPr>
        <w:t xml:space="preserve">,00 руб. на 1 учащегося в день); </w:t>
      </w:r>
    </w:p>
    <w:p w:rsidR="006B3EEC" w:rsidRPr="006B3EEC" w:rsidRDefault="006B3EEC" w:rsidP="006B3EEC">
      <w:pPr>
        <w:jc w:val="both"/>
        <w:rPr>
          <w:rFonts w:ascii="Times New Roman" w:hAnsi="Times New Roman" w:cs="Times New Roman"/>
          <w:sz w:val="28"/>
          <w:szCs w:val="28"/>
        </w:rPr>
      </w:pPr>
      <w:r w:rsidRPr="006B3EEC">
        <w:rPr>
          <w:rFonts w:ascii="Times New Roman" w:hAnsi="Times New Roman" w:cs="Times New Roman"/>
          <w:sz w:val="28"/>
          <w:szCs w:val="28"/>
        </w:rPr>
        <w:t>- на предоставление бесплатного двухразового питания учащимся специальных (коррекционных) классов муниципальных общеобразовательных организаций для обучающихся, воспитанников с ограниченными возможностями здоровья (</w:t>
      </w:r>
      <w:r w:rsidR="003A5A5A">
        <w:rPr>
          <w:rFonts w:ascii="Times New Roman" w:hAnsi="Times New Roman" w:cs="Times New Roman"/>
          <w:sz w:val="28"/>
          <w:szCs w:val="28"/>
        </w:rPr>
        <w:t>110</w:t>
      </w:r>
      <w:r w:rsidRPr="006B3EEC">
        <w:rPr>
          <w:rFonts w:ascii="Times New Roman" w:hAnsi="Times New Roman" w:cs="Times New Roman"/>
          <w:sz w:val="28"/>
          <w:szCs w:val="28"/>
        </w:rPr>
        <w:t xml:space="preserve">,00 руб. для учащихся 1-4 классов и </w:t>
      </w:r>
      <w:r w:rsidR="003A5A5A">
        <w:rPr>
          <w:rFonts w:ascii="Times New Roman" w:hAnsi="Times New Roman" w:cs="Times New Roman"/>
          <w:sz w:val="28"/>
          <w:szCs w:val="28"/>
        </w:rPr>
        <w:t>127</w:t>
      </w:r>
      <w:r w:rsidRPr="006B3EEC">
        <w:rPr>
          <w:rFonts w:ascii="Times New Roman" w:hAnsi="Times New Roman" w:cs="Times New Roman"/>
          <w:sz w:val="28"/>
          <w:szCs w:val="28"/>
        </w:rPr>
        <w:t>,00 руб. для учащихся 5</w:t>
      </w:r>
      <w:r w:rsidR="003A5A5A">
        <w:rPr>
          <w:rFonts w:ascii="Times New Roman" w:hAnsi="Times New Roman" w:cs="Times New Roman"/>
          <w:sz w:val="28"/>
          <w:szCs w:val="28"/>
        </w:rPr>
        <w:t>-</w:t>
      </w:r>
      <w:r w:rsidRPr="006B3EEC">
        <w:rPr>
          <w:rFonts w:ascii="Times New Roman" w:hAnsi="Times New Roman" w:cs="Times New Roman"/>
          <w:sz w:val="28"/>
          <w:szCs w:val="28"/>
        </w:rPr>
        <w:t>11 классов).</w:t>
      </w:r>
    </w:p>
    <w:p w:rsidR="006B3EEC" w:rsidRPr="006B3EEC" w:rsidRDefault="006B3EEC" w:rsidP="006B3EEC">
      <w:pPr>
        <w:jc w:val="both"/>
        <w:rPr>
          <w:rFonts w:ascii="Times New Roman" w:hAnsi="Times New Roman" w:cs="Times New Roman"/>
          <w:sz w:val="28"/>
          <w:szCs w:val="28"/>
        </w:rPr>
      </w:pPr>
      <w:r w:rsidRPr="006B3EEC">
        <w:rPr>
          <w:rFonts w:ascii="Times New Roman" w:hAnsi="Times New Roman" w:cs="Times New Roman"/>
          <w:sz w:val="28"/>
          <w:szCs w:val="28"/>
        </w:rPr>
        <w:t xml:space="preserve"> Списки учащихся этих категорий учреждениям необходимо будет утвердить своими локальными актами с приложением всех необходимых документов в случае организации питания в льготном порядке.</w:t>
      </w:r>
    </w:p>
    <w:p w:rsidR="00E776BB" w:rsidRPr="00165427" w:rsidRDefault="00E776BB" w:rsidP="00E776BB">
      <w:p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27" w:rsidRPr="00165427" w:rsidRDefault="00165427" w:rsidP="00165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27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br/>
      </w:r>
    </w:p>
    <w:p w:rsidR="008B216A" w:rsidRPr="00165427" w:rsidRDefault="008B216A" w:rsidP="001654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216A" w:rsidRPr="00165427" w:rsidSect="007309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B4D"/>
    <w:multiLevelType w:val="multilevel"/>
    <w:tmpl w:val="17D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A75D1"/>
    <w:multiLevelType w:val="multilevel"/>
    <w:tmpl w:val="68F2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E0692"/>
    <w:multiLevelType w:val="multilevel"/>
    <w:tmpl w:val="81F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72F2E"/>
    <w:multiLevelType w:val="multilevel"/>
    <w:tmpl w:val="71B8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4566F"/>
    <w:multiLevelType w:val="multilevel"/>
    <w:tmpl w:val="320A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86866"/>
    <w:multiLevelType w:val="multilevel"/>
    <w:tmpl w:val="B4AC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372EF0"/>
    <w:multiLevelType w:val="hybridMultilevel"/>
    <w:tmpl w:val="D1E0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BC"/>
    <w:rsid w:val="00063147"/>
    <w:rsid w:val="00165427"/>
    <w:rsid w:val="003A5A5A"/>
    <w:rsid w:val="006B3EEC"/>
    <w:rsid w:val="007309B2"/>
    <w:rsid w:val="007D185B"/>
    <w:rsid w:val="00870DBC"/>
    <w:rsid w:val="008B216A"/>
    <w:rsid w:val="00C56552"/>
    <w:rsid w:val="00D95BF0"/>
    <w:rsid w:val="00E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1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16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54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1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16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2014-09-02T09:35:00Z</cp:lastPrinted>
  <dcterms:created xsi:type="dcterms:W3CDTF">2019-11-26T16:16:00Z</dcterms:created>
  <dcterms:modified xsi:type="dcterms:W3CDTF">2019-11-26T17:01:00Z</dcterms:modified>
</cp:coreProperties>
</file>